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98B" w:rsidRPr="001946FE" w:rsidRDefault="004C198B" w:rsidP="001946FE">
      <w:pPr>
        <w:pBdr>
          <w:bottom w:val="single" w:sz="12" w:space="1" w:color="auto"/>
        </w:pBd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Филиал </w:t>
      </w:r>
      <w:r w:rsidRPr="001946FE">
        <w:rPr>
          <w:rFonts w:ascii="Arial" w:hAnsi="Arial" w:cs="Arial"/>
          <w:sz w:val="28"/>
          <w:szCs w:val="28"/>
        </w:rPr>
        <w:t>АО «Газпром газораспределение Оренбург» в г. Бузулуке (Бузулукмежрайгаз</w:t>
      </w:r>
      <w:r>
        <w:rPr>
          <w:rFonts w:ascii="Arial" w:hAnsi="Arial" w:cs="Arial"/>
          <w:sz w:val="28"/>
          <w:szCs w:val="28"/>
        </w:rPr>
        <w:t>)</w:t>
      </w:r>
    </w:p>
    <w:p w:rsidR="004C198B" w:rsidRPr="00F85771" w:rsidRDefault="004C198B" w:rsidP="00F8577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</w:t>
      </w:r>
      <w:r w:rsidRPr="00F85771">
        <w:rPr>
          <w:rFonts w:ascii="Arial" w:hAnsi="Arial" w:cs="Arial"/>
          <w:sz w:val="24"/>
          <w:szCs w:val="24"/>
        </w:rPr>
        <w:t>(наименование эксплуатационной организации)</w:t>
      </w:r>
    </w:p>
    <w:p w:rsidR="004C198B" w:rsidRPr="00F85771" w:rsidRDefault="004C198B" w:rsidP="00F85771">
      <w:pPr>
        <w:rPr>
          <w:rFonts w:ascii="Arial" w:hAnsi="Arial" w:cs="Arial"/>
          <w:sz w:val="24"/>
          <w:szCs w:val="24"/>
        </w:rPr>
      </w:pPr>
    </w:p>
    <w:p w:rsidR="004C198B" w:rsidRPr="00F85771" w:rsidRDefault="004C198B" w:rsidP="00F85771">
      <w:pPr>
        <w:rPr>
          <w:rFonts w:ascii="Arial" w:hAnsi="Arial" w:cs="Arial"/>
          <w:sz w:val="24"/>
          <w:szCs w:val="24"/>
        </w:rPr>
      </w:pPr>
    </w:p>
    <w:p w:rsidR="004C198B" w:rsidRPr="00F85771" w:rsidRDefault="004C198B" w:rsidP="006838EE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</w:t>
      </w:r>
      <w:r w:rsidRPr="00F85771">
        <w:rPr>
          <w:rFonts w:ascii="Arial" w:hAnsi="Arial" w:cs="Arial"/>
          <w:sz w:val="24"/>
          <w:szCs w:val="24"/>
        </w:rPr>
        <w:t>Срок хранения: 5 лет</w:t>
      </w:r>
    </w:p>
    <w:p w:rsidR="004C198B" w:rsidRPr="00F85771" w:rsidRDefault="004C198B" w:rsidP="00F85771">
      <w:pPr>
        <w:rPr>
          <w:rFonts w:ascii="Arial" w:hAnsi="Arial" w:cs="Arial"/>
          <w:sz w:val="24"/>
          <w:szCs w:val="24"/>
        </w:rPr>
      </w:pPr>
    </w:p>
    <w:p w:rsidR="004C198B" w:rsidRDefault="004C198B" w:rsidP="00F85771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:rsidR="004C198B" w:rsidRPr="001946FE" w:rsidRDefault="004C198B" w:rsidP="00F85771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1946FE">
        <w:rPr>
          <w:rFonts w:ascii="Arial" w:hAnsi="Arial" w:cs="Arial"/>
          <w:b/>
          <w:bCs/>
          <w:sz w:val="40"/>
          <w:szCs w:val="40"/>
        </w:rPr>
        <w:t>Журнал</w:t>
      </w:r>
    </w:p>
    <w:p w:rsidR="004C198B" w:rsidRPr="001946FE" w:rsidRDefault="004C198B" w:rsidP="00F85771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1946FE">
        <w:rPr>
          <w:rFonts w:ascii="Arial" w:hAnsi="Arial" w:cs="Arial"/>
          <w:b/>
          <w:bCs/>
          <w:sz w:val="40"/>
          <w:szCs w:val="40"/>
        </w:rPr>
        <w:t>регистрации газоопасных работ без нарядов-допусков</w:t>
      </w:r>
    </w:p>
    <w:p w:rsidR="004C198B" w:rsidRDefault="004C198B" w:rsidP="00F85771">
      <w:pPr>
        <w:rPr>
          <w:rFonts w:ascii="Arial" w:hAnsi="Arial" w:cs="Arial"/>
          <w:sz w:val="24"/>
          <w:szCs w:val="24"/>
        </w:rPr>
      </w:pPr>
    </w:p>
    <w:p w:rsidR="004C198B" w:rsidRDefault="004C198B" w:rsidP="00F85771">
      <w:pPr>
        <w:rPr>
          <w:rFonts w:ascii="Arial" w:hAnsi="Arial" w:cs="Arial"/>
          <w:sz w:val="24"/>
          <w:szCs w:val="24"/>
        </w:rPr>
      </w:pPr>
    </w:p>
    <w:p w:rsidR="004C198B" w:rsidRDefault="004C198B" w:rsidP="00F85771">
      <w:pPr>
        <w:rPr>
          <w:rFonts w:ascii="Arial" w:hAnsi="Arial" w:cs="Arial"/>
          <w:sz w:val="24"/>
          <w:szCs w:val="24"/>
        </w:rPr>
      </w:pPr>
    </w:p>
    <w:p w:rsidR="004C198B" w:rsidRDefault="004C198B" w:rsidP="00F85771">
      <w:pPr>
        <w:rPr>
          <w:rFonts w:ascii="Arial" w:hAnsi="Arial" w:cs="Arial"/>
          <w:sz w:val="24"/>
          <w:szCs w:val="24"/>
        </w:rPr>
      </w:pPr>
    </w:p>
    <w:p w:rsidR="004C198B" w:rsidRPr="000A3962" w:rsidRDefault="004C198B" w:rsidP="00F8577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</w:t>
      </w:r>
      <w:bookmarkStart w:id="0" w:name="_GoBack"/>
      <w:bookmarkEnd w:id="0"/>
      <w:r w:rsidRPr="000A3962">
        <w:rPr>
          <w:rFonts w:ascii="Arial" w:hAnsi="Arial" w:cs="Arial"/>
          <w:sz w:val="28"/>
          <w:szCs w:val="28"/>
        </w:rPr>
        <w:t>ом № ____________</w:t>
      </w:r>
      <w:r w:rsidRPr="000A3962">
        <w:rPr>
          <w:rFonts w:ascii="Arial" w:hAnsi="Arial" w:cs="Arial"/>
          <w:sz w:val="28"/>
          <w:szCs w:val="28"/>
        </w:rPr>
        <w:tab/>
      </w:r>
    </w:p>
    <w:p w:rsidR="004C198B" w:rsidRPr="000A3962" w:rsidRDefault="004C198B" w:rsidP="00F85771">
      <w:pPr>
        <w:rPr>
          <w:rFonts w:ascii="Arial" w:hAnsi="Arial" w:cs="Arial"/>
          <w:sz w:val="28"/>
          <w:szCs w:val="28"/>
        </w:rPr>
      </w:pPr>
      <w:r w:rsidRPr="000A3962">
        <w:rPr>
          <w:rFonts w:ascii="Arial" w:hAnsi="Arial" w:cs="Arial"/>
          <w:sz w:val="28"/>
          <w:szCs w:val="28"/>
        </w:rPr>
        <w:t>С №_____</w:t>
      </w:r>
      <w:r w:rsidRPr="000A3962">
        <w:rPr>
          <w:rFonts w:ascii="Arial" w:hAnsi="Arial" w:cs="Arial"/>
          <w:sz w:val="28"/>
          <w:szCs w:val="28"/>
        </w:rPr>
        <w:tab/>
        <w:t>по №______</w:t>
      </w:r>
      <w:r w:rsidRPr="000A3962">
        <w:rPr>
          <w:rFonts w:ascii="Arial" w:hAnsi="Arial" w:cs="Arial"/>
          <w:sz w:val="28"/>
          <w:szCs w:val="28"/>
        </w:rPr>
        <w:tab/>
      </w:r>
    </w:p>
    <w:p w:rsidR="004C198B" w:rsidRPr="000A3962" w:rsidRDefault="004C198B" w:rsidP="00F8577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Начат       _</w:t>
      </w:r>
      <w:r w:rsidRPr="000A3962">
        <w:rPr>
          <w:rFonts w:ascii="Arial" w:hAnsi="Arial" w:cs="Arial"/>
          <w:sz w:val="28"/>
          <w:szCs w:val="28"/>
        </w:rPr>
        <w:t>_______________20__</w:t>
      </w:r>
      <w:r>
        <w:rPr>
          <w:rFonts w:ascii="Arial" w:hAnsi="Arial" w:cs="Arial"/>
          <w:sz w:val="28"/>
          <w:szCs w:val="28"/>
        </w:rPr>
        <w:t>_</w:t>
      </w:r>
      <w:r w:rsidRPr="000A3962">
        <w:rPr>
          <w:rFonts w:ascii="Arial" w:hAnsi="Arial" w:cs="Arial"/>
          <w:sz w:val="28"/>
          <w:szCs w:val="28"/>
        </w:rPr>
        <w:t>_</w:t>
      </w:r>
      <w:r w:rsidRPr="000A3962">
        <w:rPr>
          <w:rFonts w:ascii="Arial" w:hAnsi="Arial" w:cs="Arial"/>
          <w:sz w:val="28"/>
          <w:szCs w:val="28"/>
        </w:rPr>
        <w:tab/>
        <w:t>г.</w:t>
      </w:r>
    </w:p>
    <w:p w:rsidR="004C198B" w:rsidRPr="000A3962" w:rsidRDefault="004C198B" w:rsidP="00F85771">
      <w:pPr>
        <w:rPr>
          <w:rFonts w:ascii="Arial" w:hAnsi="Arial" w:cs="Arial"/>
          <w:sz w:val="28"/>
          <w:szCs w:val="28"/>
        </w:rPr>
      </w:pPr>
      <w:r w:rsidRPr="000A3962">
        <w:rPr>
          <w:rFonts w:ascii="Arial" w:hAnsi="Arial" w:cs="Arial"/>
          <w:sz w:val="28"/>
          <w:szCs w:val="28"/>
        </w:rPr>
        <w:t>Окончен</w:t>
      </w:r>
      <w:r>
        <w:rPr>
          <w:rFonts w:ascii="Arial" w:hAnsi="Arial" w:cs="Arial"/>
          <w:sz w:val="28"/>
          <w:szCs w:val="28"/>
        </w:rPr>
        <w:t xml:space="preserve">   </w:t>
      </w:r>
      <w:r w:rsidRPr="000A3962">
        <w:rPr>
          <w:rFonts w:ascii="Arial" w:hAnsi="Arial" w:cs="Arial"/>
          <w:sz w:val="28"/>
          <w:szCs w:val="28"/>
        </w:rPr>
        <w:t>______</w:t>
      </w:r>
      <w:r>
        <w:rPr>
          <w:rFonts w:ascii="Arial" w:hAnsi="Arial" w:cs="Arial"/>
          <w:sz w:val="28"/>
          <w:szCs w:val="28"/>
        </w:rPr>
        <w:t>____</w:t>
      </w:r>
      <w:r w:rsidRPr="000A3962">
        <w:rPr>
          <w:rFonts w:ascii="Arial" w:hAnsi="Arial" w:cs="Arial"/>
          <w:sz w:val="28"/>
          <w:szCs w:val="28"/>
        </w:rPr>
        <w:t>______</w:t>
      </w:r>
      <w:r>
        <w:rPr>
          <w:rFonts w:ascii="Arial" w:hAnsi="Arial" w:cs="Arial"/>
          <w:sz w:val="28"/>
          <w:szCs w:val="28"/>
        </w:rPr>
        <w:t xml:space="preserve"> </w:t>
      </w:r>
      <w:r w:rsidRPr="000A3962">
        <w:rPr>
          <w:rFonts w:ascii="Arial" w:hAnsi="Arial" w:cs="Arial"/>
          <w:sz w:val="28"/>
          <w:szCs w:val="28"/>
        </w:rPr>
        <w:t>20__</w:t>
      </w:r>
      <w:r>
        <w:rPr>
          <w:rFonts w:ascii="Arial" w:hAnsi="Arial" w:cs="Arial"/>
          <w:sz w:val="28"/>
          <w:szCs w:val="28"/>
        </w:rPr>
        <w:t>_</w:t>
      </w:r>
      <w:r w:rsidRPr="000A3962">
        <w:rPr>
          <w:rFonts w:ascii="Arial" w:hAnsi="Arial" w:cs="Arial"/>
          <w:sz w:val="28"/>
          <w:szCs w:val="28"/>
        </w:rPr>
        <w:t>_</w:t>
      </w:r>
      <w:r w:rsidRPr="000A3962">
        <w:rPr>
          <w:rFonts w:ascii="Arial" w:hAnsi="Arial" w:cs="Arial"/>
          <w:sz w:val="28"/>
          <w:szCs w:val="28"/>
        </w:rPr>
        <w:tab/>
        <w:t>г.</w:t>
      </w:r>
    </w:p>
    <w:p w:rsidR="004C198B" w:rsidRPr="00F85771" w:rsidRDefault="004C198B" w:rsidP="00F85771">
      <w:pPr>
        <w:rPr>
          <w:rFonts w:ascii="Arial" w:hAnsi="Arial" w:cs="Arial"/>
          <w:sz w:val="24"/>
          <w:szCs w:val="24"/>
        </w:rPr>
      </w:pPr>
      <w:r w:rsidRPr="000A3962">
        <w:rPr>
          <w:rFonts w:ascii="Arial" w:hAnsi="Arial" w:cs="Arial"/>
          <w:sz w:val="28"/>
          <w:szCs w:val="28"/>
        </w:rPr>
        <w:t>Всего листов________________</w:t>
      </w:r>
      <w:r w:rsidRPr="00F85771">
        <w:rPr>
          <w:rFonts w:ascii="Arial" w:hAnsi="Arial" w:cs="Arial"/>
          <w:sz w:val="24"/>
          <w:szCs w:val="24"/>
        </w:rPr>
        <w:tab/>
      </w:r>
    </w:p>
    <w:p w:rsidR="004C198B" w:rsidRDefault="004C198B" w:rsidP="00F85771">
      <w:pPr>
        <w:rPr>
          <w:rFonts w:ascii="Arial" w:hAnsi="Arial" w:cs="Arial"/>
          <w:sz w:val="24"/>
          <w:szCs w:val="24"/>
        </w:rPr>
      </w:pPr>
    </w:p>
    <w:tbl>
      <w:tblPr>
        <w:tblW w:w="158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294"/>
        <w:gridCol w:w="2126"/>
        <w:gridCol w:w="2268"/>
        <w:gridCol w:w="2108"/>
        <w:gridCol w:w="1984"/>
        <w:gridCol w:w="1417"/>
        <w:gridCol w:w="2127"/>
        <w:gridCol w:w="1985"/>
      </w:tblGrid>
      <w:tr w:rsidR="004C198B" w:rsidRPr="00E671F1">
        <w:tc>
          <w:tcPr>
            <w:tcW w:w="534" w:type="dxa"/>
          </w:tcPr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294" w:type="dxa"/>
          </w:tcPr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Дата производства работ</w:t>
            </w:r>
          </w:p>
        </w:tc>
        <w:tc>
          <w:tcPr>
            <w:tcW w:w="2126" w:type="dxa"/>
          </w:tcPr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Адрес места производства работ</w:t>
            </w:r>
          </w:p>
        </w:tc>
        <w:tc>
          <w:tcPr>
            <w:tcW w:w="2268" w:type="dxa"/>
          </w:tcPr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Вид</w:t>
            </w:r>
          </w:p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выполняемых работ</w:t>
            </w:r>
          </w:p>
        </w:tc>
        <w:tc>
          <w:tcPr>
            <w:tcW w:w="2108" w:type="dxa"/>
          </w:tcPr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Ф.И.О.,</w:t>
            </w:r>
          </w:p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должность, подпись лица, выдавшего задание</w:t>
            </w:r>
          </w:p>
        </w:tc>
        <w:tc>
          <w:tcPr>
            <w:tcW w:w="1984" w:type="dxa"/>
          </w:tcPr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Состав бригады</w:t>
            </w:r>
          </w:p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(Ф.И.О.)</w:t>
            </w:r>
          </w:p>
        </w:tc>
        <w:tc>
          <w:tcPr>
            <w:tcW w:w="1417" w:type="dxa"/>
          </w:tcPr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Подписи членов</w:t>
            </w:r>
          </w:p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бригады в получении задания</w:t>
            </w:r>
          </w:p>
        </w:tc>
        <w:tc>
          <w:tcPr>
            <w:tcW w:w="2127" w:type="dxa"/>
          </w:tcPr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Ф.И.О.</w:t>
            </w:r>
          </w:p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Ответственного лица за выпол</w:t>
            </w:r>
          </w:p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нение задания</w:t>
            </w:r>
          </w:p>
        </w:tc>
        <w:tc>
          <w:tcPr>
            <w:tcW w:w="1985" w:type="dxa"/>
          </w:tcPr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Отметка ответствен</w:t>
            </w:r>
          </w:p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ного лица за выполнение задания, подпись</w:t>
            </w:r>
          </w:p>
        </w:tc>
      </w:tr>
      <w:tr w:rsidR="004C198B" w:rsidRPr="00E671F1">
        <w:tc>
          <w:tcPr>
            <w:tcW w:w="534" w:type="dxa"/>
          </w:tcPr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94" w:type="dxa"/>
          </w:tcPr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08" w:type="dxa"/>
          </w:tcPr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27" w:type="dxa"/>
          </w:tcPr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4C198B" w:rsidRPr="00E671F1" w:rsidRDefault="004C198B" w:rsidP="00E671F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1F1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4C198B" w:rsidRPr="00E671F1">
        <w:tc>
          <w:tcPr>
            <w:tcW w:w="53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198B" w:rsidRPr="00E671F1">
        <w:tc>
          <w:tcPr>
            <w:tcW w:w="53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198B" w:rsidRPr="00E671F1">
        <w:tc>
          <w:tcPr>
            <w:tcW w:w="53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198B" w:rsidRPr="00E671F1">
        <w:tc>
          <w:tcPr>
            <w:tcW w:w="53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198B" w:rsidRPr="00E671F1">
        <w:tc>
          <w:tcPr>
            <w:tcW w:w="53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198B" w:rsidRPr="00E671F1">
        <w:tc>
          <w:tcPr>
            <w:tcW w:w="53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198B" w:rsidRPr="00E671F1">
        <w:tc>
          <w:tcPr>
            <w:tcW w:w="53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198B" w:rsidRPr="00E671F1">
        <w:tc>
          <w:tcPr>
            <w:tcW w:w="53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198B" w:rsidRPr="00E671F1">
        <w:tc>
          <w:tcPr>
            <w:tcW w:w="53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198B" w:rsidRPr="00E671F1">
        <w:tc>
          <w:tcPr>
            <w:tcW w:w="53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198B" w:rsidRPr="00E671F1">
        <w:tc>
          <w:tcPr>
            <w:tcW w:w="53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198B" w:rsidRPr="00E671F1">
        <w:tc>
          <w:tcPr>
            <w:tcW w:w="53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C198B" w:rsidRPr="00E671F1" w:rsidRDefault="004C198B" w:rsidP="00E671F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C198B" w:rsidRDefault="004C198B" w:rsidP="000A3962">
      <w:pPr>
        <w:spacing w:after="0"/>
        <w:rPr>
          <w:rFonts w:ascii="Arial" w:hAnsi="Arial" w:cs="Arial"/>
          <w:sz w:val="24"/>
          <w:szCs w:val="24"/>
        </w:rPr>
      </w:pPr>
    </w:p>
    <w:p w:rsidR="004C198B" w:rsidRPr="00F85771" w:rsidRDefault="004C198B" w:rsidP="000A3962">
      <w:pPr>
        <w:spacing w:after="0"/>
        <w:rPr>
          <w:rFonts w:ascii="Arial" w:hAnsi="Arial" w:cs="Arial"/>
          <w:sz w:val="24"/>
          <w:szCs w:val="24"/>
        </w:rPr>
      </w:pPr>
      <w:r w:rsidRPr="00F85771">
        <w:rPr>
          <w:rFonts w:ascii="Arial" w:hAnsi="Arial" w:cs="Arial"/>
          <w:sz w:val="24"/>
          <w:szCs w:val="24"/>
        </w:rPr>
        <w:t>Журнал пронумерован, прошнурован и скреплен печатью:</w:t>
      </w:r>
      <w:r>
        <w:rPr>
          <w:rFonts w:ascii="Arial" w:hAnsi="Arial" w:cs="Arial"/>
          <w:sz w:val="24"/>
          <w:szCs w:val="24"/>
        </w:rPr>
        <w:t>_____________</w:t>
      </w:r>
      <w:r w:rsidRPr="00F85771">
        <w:rPr>
          <w:rFonts w:ascii="Arial" w:hAnsi="Arial" w:cs="Arial"/>
          <w:sz w:val="24"/>
          <w:szCs w:val="24"/>
        </w:rPr>
        <w:tab/>
        <w:t>листов</w:t>
      </w:r>
    </w:p>
    <w:p w:rsidR="004C198B" w:rsidRDefault="004C198B" w:rsidP="000A3962">
      <w:pPr>
        <w:spacing w:after="0"/>
        <w:rPr>
          <w:rFonts w:ascii="Arial" w:hAnsi="Arial" w:cs="Arial"/>
          <w:sz w:val="24"/>
          <w:szCs w:val="24"/>
        </w:rPr>
      </w:pPr>
    </w:p>
    <w:p w:rsidR="004C198B" w:rsidRDefault="004C198B" w:rsidP="000A3962">
      <w:pPr>
        <w:spacing w:after="0"/>
        <w:rPr>
          <w:rFonts w:ascii="Arial" w:hAnsi="Arial" w:cs="Arial"/>
          <w:sz w:val="24"/>
          <w:szCs w:val="24"/>
        </w:rPr>
      </w:pPr>
    </w:p>
    <w:p w:rsidR="004C198B" w:rsidRDefault="004C198B" w:rsidP="000A396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                                     _______________________</w:t>
      </w:r>
    </w:p>
    <w:p w:rsidR="004C198B" w:rsidRDefault="004C198B" w:rsidP="000A396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F85771">
        <w:rPr>
          <w:rFonts w:ascii="Arial" w:hAnsi="Arial" w:cs="Arial"/>
          <w:sz w:val="24"/>
          <w:szCs w:val="24"/>
        </w:rPr>
        <w:t>(должность</w:t>
      </w:r>
      <w:r>
        <w:rPr>
          <w:rFonts w:ascii="Arial" w:hAnsi="Arial" w:cs="Arial"/>
          <w:sz w:val="24"/>
          <w:szCs w:val="24"/>
        </w:rPr>
        <w:t xml:space="preserve">, </w:t>
      </w:r>
      <w:r w:rsidRPr="00F85771">
        <w:rPr>
          <w:rFonts w:ascii="Arial" w:hAnsi="Arial" w:cs="Arial"/>
          <w:sz w:val="24"/>
          <w:szCs w:val="24"/>
        </w:rPr>
        <w:t>подпись)</w:t>
      </w:r>
      <w:r w:rsidRPr="00F8577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</w:t>
      </w:r>
      <w:r w:rsidRPr="00F85771">
        <w:rPr>
          <w:rFonts w:ascii="Arial" w:hAnsi="Arial" w:cs="Arial"/>
          <w:sz w:val="24"/>
          <w:szCs w:val="24"/>
        </w:rPr>
        <w:t>(Ф.И.О)</w:t>
      </w:r>
    </w:p>
    <w:sectPr w:rsidR="004C198B" w:rsidSect="006838EE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98B" w:rsidRDefault="004C198B" w:rsidP="00196343">
      <w:pPr>
        <w:spacing w:after="0" w:line="240" w:lineRule="auto"/>
      </w:pPr>
      <w:r>
        <w:separator/>
      </w:r>
    </w:p>
  </w:endnote>
  <w:endnote w:type="continuationSeparator" w:id="0">
    <w:p w:rsidR="004C198B" w:rsidRDefault="004C198B" w:rsidP="00196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98B" w:rsidRDefault="004C198B" w:rsidP="00196343">
      <w:pPr>
        <w:spacing w:after="0" w:line="240" w:lineRule="auto"/>
      </w:pPr>
      <w:r>
        <w:separator/>
      </w:r>
    </w:p>
  </w:footnote>
  <w:footnote w:type="continuationSeparator" w:id="0">
    <w:p w:rsidR="004C198B" w:rsidRDefault="004C198B" w:rsidP="00196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779E8"/>
    <w:multiLevelType w:val="hybridMultilevel"/>
    <w:tmpl w:val="E1342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06EE7"/>
    <w:multiLevelType w:val="hybridMultilevel"/>
    <w:tmpl w:val="2E001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DA4224"/>
    <w:multiLevelType w:val="hybridMultilevel"/>
    <w:tmpl w:val="67B26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578C"/>
    <w:rsid w:val="00017F23"/>
    <w:rsid w:val="00030E3D"/>
    <w:rsid w:val="000451BC"/>
    <w:rsid w:val="00065C96"/>
    <w:rsid w:val="00077065"/>
    <w:rsid w:val="000A2401"/>
    <w:rsid w:val="000A3962"/>
    <w:rsid w:val="000B2B39"/>
    <w:rsid w:val="000B3C08"/>
    <w:rsid w:val="000D3F42"/>
    <w:rsid w:val="00125349"/>
    <w:rsid w:val="00131851"/>
    <w:rsid w:val="001946FE"/>
    <w:rsid w:val="00196343"/>
    <w:rsid w:val="001D1FC8"/>
    <w:rsid w:val="002241B8"/>
    <w:rsid w:val="002427A8"/>
    <w:rsid w:val="00245281"/>
    <w:rsid w:val="0025531B"/>
    <w:rsid w:val="00295BD6"/>
    <w:rsid w:val="002A2B65"/>
    <w:rsid w:val="002B1711"/>
    <w:rsid w:val="002C5CD5"/>
    <w:rsid w:val="002D76BC"/>
    <w:rsid w:val="002F3674"/>
    <w:rsid w:val="002F41E4"/>
    <w:rsid w:val="00334784"/>
    <w:rsid w:val="003A3CFF"/>
    <w:rsid w:val="003D7D6B"/>
    <w:rsid w:val="004028D9"/>
    <w:rsid w:val="00436499"/>
    <w:rsid w:val="00442ABB"/>
    <w:rsid w:val="00446D1C"/>
    <w:rsid w:val="004C198B"/>
    <w:rsid w:val="004C578C"/>
    <w:rsid w:val="004F55BD"/>
    <w:rsid w:val="005B4E8D"/>
    <w:rsid w:val="005B5598"/>
    <w:rsid w:val="005C41CE"/>
    <w:rsid w:val="00611546"/>
    <w:rsid w:val="006163ED"/>
    <w:rsid w:val="00650970"/>
    <w:rsid w:val="0067182E"/>
    <w:rsid w:val="006838EE"/>
    <w:rsid w:val="006B55A4"/>
    <w:rsid w:val="00712C16"/>
    <w:rsid w:val="00716985"/>
    <w:rsid w:val="007335D3"/>
    <w:rsid w:val="00735D1B"/>
    <w:rsid w:val="00762B4D"/>
    <w:rsid w:val="00766EB5"/>
    <w:rsid w:val="00784CB4"/>
    <w:rsid w:val="00787028"/>
    <w:rsid w:val="007B0CA8"/>
    <w:rsid w:val="007F7B40"/>
    <w:rsid w:val="00837D7E"/>
    <w:rsid w:val="008714A6"/>
    <w:rsid w:val="008E662B"/>
    <w:rsid w:val="00906237"/>
    <w:rsid w:val="00932E04"/>
    <w:rsid w:val="00974B40"/>
    <w:rsid w:val="009925B6"/>
    <w:rsid w:val="009C64DE"/>
    <w:rsid w:val="009E4B11"/>
    <w:rsid w:val="009F33CB"/>
    <w:rsid w:val="00A00749"/>
    <w:rsid w:val="00A345AA"/>
    <w:rsid w:val="00A42AA4"/>
    <w:rsid w:val="00A72305"/>
    <w:rsid w:val="00AC0076"/>
    <w:rsid w:val="00AC655C"/>
    <w:rsid w:val="00AD4766"/>
    <w:rsid w:val="00AD4D27"/>
    <w:rsid w:val="00AE34CC"/>
    <w:rsid w:val="00AF36AD"/>
    <w:rsid w:val="00B32CA7"/>
    <w:rsid w:val="00B3667F"/>
    <w:rsid w:val="00B5274C"/>
    <w:rsid w:val="00B6386F"/>
    <w:rsid w:val="00BB713E"/>
    <w:rsid w:val="00BC0818"/>
    <w:rsid w:val="00BC5EFD"/>
    <w:rsid w:val="00C231F4"/>
    <w:rsid w:val="00C55950"/>
    <w:rsid w:val="00C666EF"/>
    <w:rsid w:val="00C66AA3"/>
    <w:rsid w:val="00CC4464"/>
    <w:rsid w:val="00CD0CF4"/>
    <w:rsid w:val="00CD59A0"/>
    <w:rsid w:val="00CF5811"/>
    <w:rsid w:val="00D0671E"/>
    <w:rsid w:val="00D43282"/>
    <w:rsid w:val="00D549DF"/>
    <w:rsid w:val="00DC4D79"/>
    <w:rsid w:val="00E13AE2"/>
    <w:rsid w:val="00E215E7"/>
    <w:rsid w:val="00E36C29"/>
    <w:rsid w:val="00E5104D"/>
    <w:rsid w:val="00E61660"/>
    <w:rsid w:val="00E671F1"/>
    <w:rsid w:val="00E85A64"/>
    <w:rsid w:val="00EA6037"/>
    <w:rsid w:val="00EC0AA3"/>
    <w:rsid w:val="00EC58DF"/>
    <w:rsid w:val="00ED4B92"/>
    <w:rsid w:val="00ED5E35"/>
    <w:rsid w:val="00F506C4"/>
    <w:rsid w:val="00F85771"/>
    <w:rsid w:val="00FB05C4"/>
    <w:rsid w:val="00FB5682"/>
    <w:rsid w:val="00FD4D4A"/>
    <w:rsid w:val="00FF0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ndara" w:eastAsia="Candara" w:hAnsi="Candar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ED5E35"/>
    <w:pPr>
      <w:spacing w:after="180" w:line="274" w:lineRule="auto"/>
    </w:pPr>
    <w:rPr>
      <w:rFonts w:cs="Candara"/>
      <w:sz w:val="21"/>
      <w:szCs w:val="21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2ABB"/>
    <w:pPr>
      <w:keepNext/>
      <w:keepLines/>
      <w:spacing w:before="360" w:after="0" w:line="240" w:lineRule="auto"/>
      <w:outlineLvl w:val="0"/>
    </w:pPr>
    <w:rPr>
      <w:rFonts w:eastAsia="Times New Roman"/>
      <w:color w:val="31B6FD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2ABB"/>
    <w:pPr>
      <w:keepNext/>
      <w:keepLines/>
      <w:spacing w:before="120" w:after="0" w:line="240" w:lineRule="auto"/>
      <w:outlineLvl w:val="1"/>
    </w:pPr>
    <w:rPr>
      <w:rFonts w:eastAsia="Times New Roman"/>
      <w:b/>
      <w:bCs/>
      <w:color w:val="31B6FD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2ABB"/>
    <w:pPr>
      <w:keepNext/>
      <w:keepLines/>
      <w:spacing w:before="20" w:after="0" w:line="240" w:lineRule="auto"/>
      <w:outlineLvl w:val="2"/>
    </w:pPr>
    <w:rPr>
      <w:rFonts w:eastAsia="Times New Roman"/>
      <w:color w:val="073E87"/>
      <w:spacing w:val="1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2ABB"/>
    <w:pPr>
      <w:keepNext/>
      <w:keepLines/>
      <w:spacing w:before="200" w:after="0"/>
      <w:outlineLvl w:val="3"/>
    </w:pPr>
    <w:rPr>
      <w:rFonts w:eastAsia="Times New Roman"/>
      <w:b/>
      <w:bCs/>
      <w:i/>
      <w:i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2ABB"/>
    <w:pPr>
      <w:keepNext/>
      <w:keepLines/>
      <w:spacing w:before="200" w:after="0"/>
      <w:outlineLvl w:val="4"/>
    </w:pPr>
    <w:rPr>
      <w:rFonts w:eastAsia="Times New Roman"/>
      <w:color w:val="00000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2ABB"/>
    <w:pPr>
      <w:keepNext/>
      <w:keepLines/>
      <w:spacing w:before="200" w:after="0"/>
      <w:outlineLvl w:val="5"/>
    </w:pPr>
    <w:rPr>
      <w:rFonts w:eastAsia="Times New Roman"/>
      <w:color w:val="31B6FD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2ABB"/>
    <w:pPr>
      <w:keepNext/>
      <w:keepLines/>
      <w:spacing w:before="200" w:after="0"/>
      <w:outlineLvl w:val="6"/>
    </w:pPr>
    <w:rPr>
      <w:rFonts w:eastAsia="Times New Roman"/>
      <w:i/>
      <w:iCs/>
      <w:color w:val="00000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2ABB"/>
    <w:pPr>
      <w:keepNext/>
      <w:keepLines/>
      <w:spacing w:before="200" w:after="0"/>
      <w:outlineLvl w:val="7"/>
    </w:pPr>
    <w:rPr>
      <w:rFonts w:eastAsia="Times New Roman"/>
      <w:color w:val="00000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2ABB"/>
    <w:pPr>
      <w:keepNext/>
      <w:keepLines/>
      <w:spacing w:before="200" w:after="0"/>
      <w:outlineLvl w:val="8"/>
    </w:pPr>
    <w:rPr>
      <w:rFonts w:eastAsia="Times New Roman"/>
      <w:i/>
      <w:iCs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2ABB"/>
    <w:rPr>
      <w:rFonts w:ascii="Candara" w:hAnsi="Candara" w:cs="Candara"/>
      <w:color w:val="31B6FD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42ABB"/>
    <w:rPr>
      <w:rFonts w:eastAsia="Times New Roman"/>
      <w:b/>
      <w:bCs/>
      <w:color w:val="31B6F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42ABB"/>
    <w:rPr>
      <w:rFonts w:ascii="Candara" w:hAnsi="Candara" w:cs="Candara"/>
      <w:color w:val="073E87"/>
      <w:spacing w:val="1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42ABB"/>
    <w:rPr>
      <w:rFonts w:eastAsia="Times New Roman"/>
      <w:b/>
      <w:bCs/>
      <w:i/>
      <w:i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42ABB"/>
    <w:rPr>
      <w:rFonts w:ascii="Candara" w:hAnsi="Candara" w:cs="Candara"/>
      <w:color w:val="00000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42ABB"/>
    <w:rPr>
      <w:rFonts w:ascii="Candara" w:hAnsi="Candara" w:cs="Candara"/>
      <w:color w:val="31B6FD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42ABB"/>
    <w:rPr>
      <w:rFonts w:ascii="Candara" w:hAnsi="Candara" w:cs="Candara"/>
      <w:i/>
      <w:iCs/>
      <w:color w:val="00000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42ABB"/>
    <w:rPr>
      <w:rFonts w:ascii="Candara" w:hAnsi="Candara" w:cs="Candara"/>
      <w:color w:val="00000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42ABB"/>
    <w:rPr>
      <w:rFonts w:ascii="Candara" w:hAnsi="Candara" w:cs="Candara"/>
      <w:i/>
      <w:iCs/>
      <w:color w:val="000000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442ABB"/>
    <w:pPr>
      <w:spacing w:line="240" w:lineRule="auto"/>
    </w:pPr>
    <w:rPr>
      <w:rFonts w:eastAsia="Times New Roman"/>
      <w:smallCaps/>
      <w:color w:val="073E87"/>
      <w:spacing w:val="6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442ABB"/>
    <w:pPr>
      <w:spacing w:after="120" w:line="240" w:lineRule="auto"/>
    </w:pPr>
    <w:rPr>
      <w:rFonts w:eastAsia="Times New Roman"/>
      <w:color w:val="073E87"/>
      <w:spacing w:val="30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99"/>
    <w:locked/>
    <w:rsid w:val="00442ABB"/>
    <w:rPr>
      <w:rFonts w:ascii="Candara" w:hAnsi="Candara" w:cs="Candara"/>
      <w:color w:val="073E87"/>
      <w:spacing w:val="3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442ABB"/>
    <w:pPr>
      <w:numPr>
        <w:ilvl w:val="1"/>
      </w:numPr>
    </w:pPr>
    <w:rPr>
      <w:rFonts w:eastAsia="Times New Roman"/>
      <w:color w:val="073E87"/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42ABB"/>
    <w:rPr>
      <w:rFonts w:eastAsia="Times New Roman"/>
      <w:color w:val="073E87"/>
      <w:sz w:val="24"/>
      <w:szCs w:val="24"/>
    </w:rPr>
  </w:style>
  <w:style w:type="character" w:styleId="Strong">
    <w:name w:val="Strong"/>
    <w:basedOn w:val="DefaultParagraphFont"/>
    <w:uiPriority w:val="99"/>
    <w:qFormat/>
    <w:rsid w:val="00442ABB"/>
    <w:rPr>
      <w:i/>
      <w:iCs/>
      <w:color w:val="073E87"/>
    </w:rPr>
  </w:style>
  <w:style w:type="character" w:styleId="Emphasis">
    <w:name w:val="Emphasis"/>
    <w:basedOn w:val="DefaultParagraphFont"/>
    <w:uiPriority w:val="99"/>
    <w:qFormat/>
    <w:rsid w:val="00442ABB"/>
    <w:rPr>
      <w:b/>
      <w:bCs/>
      <w:i/>
      <w:iCs/>
    </w:rPr>
  </w:style>
  <w:style w:type="paragraph" w:styleId="NoSpacing">
    <w:name w:val="No Spacing"/>
    <w:link w:val="NoSpacingChar"/>
    <w:uiPriority w:val="99"/>
    <w:qFormat/>
    <w:rsid w:val="00442ABB"/>
    <w:rPr>
      <w:rFonts w:cs="Candara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442ABB"/>
    <w:rPr>
      <w:sz w:val="22"/>
      <w:szCs w:val="22"/>
      <w:lang w:val="ru-RU" w:eastAsia="en-US"/>
    </w:rPr>
  </w:style>
  <w:style w:type="paragraph" w:styleId="ListParagraph">
    <w:name w:val="List Paragraph"/>
    <w:basedOn w:val="Normal"/>
    <w:uiPriority w:val="99"/>
    <w:qFormat/>
    <w:rsid w:val="00442ABB"/>
    <w:pPr>
      <w:spacing w:line="240" w:lineRule="auto"/>
      <w:ind w:left="720" w:hanging="288"/>
    </w:pPr>
    <w:rPr>
      <w:color w:val="073E87"/>
    </w:rPr>
  </w:style>
  <w:style w:type="paragraph" w:styleId="Quote">
    <w:name w:val="Quote"/>
    <w:basedOn w:val="Normal"/>
    <w:next w:val="Normal"/>
    <w:link w:val="QuoteChar"/>
    <w:uiPriority w:val="99"/>
    <w:qFormat/>
    <w:rsid w:val="00442ABB"/>
    <w:pPr>
      <w:spacing w:after="0" w:line="360" w:lineRule="auto"/>
      <w:jc w:val="center"/>
    </w:pPr>
    <w:rPr>
      <w:rFonts w:eastAsia="Times New Roman"/>
      <w:b/>
      <w:bCs/>
      <w:i/>
      <w:iCs/>
      <w:color w:val="31B6FD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99"/>
    <w:locked/>
    <w:rsid w:val="00442ABB"/>
    <w:rPr>
      <w:rFonts w:eastAsia="Times New Roman"/>
      <w:b/>
      <w:bCs/>
      <w:i/>
      <w:iCs/>
      <w:color w:val="31B6FD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42ABB"/>
    <w:pPr>
      <w:pBdr>
        <w:top w:val="single" w:sz="36" w:space="8" w:color="31B6FD"/>
        <w:left w:val="single" w:sz="36" w:space="8" w:color="31B6FD"/>
        <w:bottom w:val="single" w:sz="36" w:space="8" w:color="31B6FD"/>
        <w:right w:val="single" w:sz="36" w:space="8" w:color="31B6FD"/>
      </w:pBdr>
      <w:shd w:val="clear" w:color="auto" w:fill="31B6FD"/>
      <w:spacing w:before="200" w:after="200" w:line="360" w:lineRule="auto"/>
      <w:ind w:left="259" w:right="259"/>
      <w:jc w:val="center"/>
    </w:pPr>
    <w:rPr>
      <w:rFonts w:eastAsia="Times New Roman"/>
      <w:color w:val="FFFFF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442ABB"/>
    <w:rPr>
      <w:rFonts w:ascii="Candara" w:hAnsi="Candara" w:cs="Candara"/>
      <w:color w:val="FFFFFF"/>
      <w:sz w:val="28"/>
      <w:szCs w:val="28"/>
      <w:shd w:val="clear" w:color="auto" w:fill="31B6FD"/>
    </w:rPr>
  </w:style>
  <w:style w:type="character" w:styleId="SubtleEmphasis">
    <w:name w:val="Subtle Emphasis"/>
    <w:basedOn w:val="DefaultParagraphFont"/>
    <w:uiPriority w:val="99"/>
    <w:qFormat/>
    <w:rsid w:val="00442ABB"/>
    <w:rPr>
      <w:i/>
      <w:iCs/>
      <w:color w:val="000000"/>
    </w:rPr>
  </w:style>
  <w:style w:type="character" w:styleId="IntenseEmphasis">
    <w:name w:val="Intense Emphasis"/>
    <w:basedOn w:val="DefaultParagraphFont"/>
    <w:uiPriority w:val="99"/>
    <w:qFormat/>
    <w:rsid w:val="00442ABB"/>
    <w:rPr>
      <w:b/>
      <w:bCs/>
      <w:i/>
      <w:iCs/>
      <w:color w:val="31B6FD"/>
    </w:rPr>
  </w:style>
  <w:style w:type="character" w:styleId="SubtleReference">
    <w:name w:val="Subtle Reference"/>
    <w:basedOn w:val="DefaultParagraphFont"/>
    <w:uiPriority w:val="99"/>
    <w:qFormat/>
    <w:rsid w:val="00442ABB"/>
    <w:rPr>
      <w:smallCaps/>
      <w:color w:val="000000"/>
      <w:u w:val="single"/>
    </w:rPr>
  </w:style>
  <w:style w:type="character" w:styleId="IntenseReference">
    <w:name w:val="Intense Reference"/>
    <w:basedOn w:val="DefaultParagraphFont"/>
    <w:uiPriority w:val="99"/>
    <w:qFormat/>
    <w:rsid w:val="00442ABB"/>
    <w:rPr>
      <w:smallCaps/>
      <w:color w:val="31B6F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442ABB"/>
    <w:rPr>
      <w:b/>
      <w:bCs/>
      <w:caps/>
      <w:color w:val="073E87"/>
      <w:spacing w:val="10"/>
    </w:rPr>
  </w:style>
  <w:style w:type="paragraph" w:styleId="TOCHeading">
    <w:name w:val="TOC Heading"/>
    <w:basedOn w:val="Heading1"/>
    <w:next w:val="Normal"/>
    <w:uiPriority w:val="99"/>
    <w:qFormat/>
    <w:rsid w:val="00442ABB"/>
    <w:pPr>
      <w:spacing w:before="480" w:line="264" w:lineRule="auto"/>
      <w:outlineLvl w:val="9"/>
    </w:pPr>
    <w:rPr>
      <w:b/>
      <w:bCs/>
    </w:rPr>
  </w:style>
  <w:style w:type="table" w:styleId="TableGrid">
    <w:name w:val="Table Grid"/>
    <w:basedOn w:val="TableNormal"/>
    <w:uiPriority w:val="99"/>
    <w:rsid w:val="00125349"/>
    <w:rPr>
      <w:rFonts w:cs="Candar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C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64DE"/>
    <w:rPr>
      <w:rFonts w:ascii="Tahoma" w:hAnsi="Tahoma" w:cs="Tahoma"/>
      <w:sz w:val="16"/>
      <w:szCs w:val="16"/>
    </w:rPr>
  </w:style>
  <w:style w:type="paragraph" w:customStyle="1" w:styleId="Style52">
    <w:name w:val="Style52"/>
    <w:basedOn w:val="Normal"/>
    <w:uiPriority w:val="99"/>
    <w:rsid w:val="000A2401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6">
    <w:name w:val="Font Style146"/>
    <w:uiPriority w:val="99"/>
    <w:rsid w:val="000A2401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196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96343"/>
    <w:rPr>
      <w:sz w:val="21"/>
      <w:szCs w:val="21"/>
    </w:rPr>
  </w:style>
  <w:style w:type="paragraph" w:styleId="Footer">
    <w:name w:val="footer"/>
    <w:basedOn w:val="Normal"/>
    <w:link w:val="FooterChar"/>
    <w:uiPriority w:val="99"/>
    <w:rsid w:val="00196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6343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2</Pages>
  <Words>190</Words>
  <Characters>1087</Characters>
  <Application>Microsoft Office Outlook</Application>
  <DocSecurity>0</DocSecurity>
  <Lines>0</Lines>
  <Paragraphs>0</Paragraphs>
  <ScaleCrop>false</ScaleCrop>
  <Company>Трест "Бузулукмежрайгаз"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Козина О.Г.</dc:creator>
  <cp:keywords/>
  <dc:description/>
  <cp:lastModifiedBy>b031016</cp:lastModifiedBy>
  <cp:revision>5</cp:revision>
  <dcterms:created xsi:type="dcterms:W3CDTF">2014-04-01T09:56:00Z</dcterms:created>
  <dcterms:modified xsi:type="dcterms:W3CDTF">2016-02-05T11:00:00Z</dcterms:modified>
</cp:coreProperties>
</file>